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67" w:rsidRPr="00597767" w:rsidRDefault="00597767" w:rsidP="00F01867">
      <w:pPr>
        <w:spacing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597767">
        <w:rPr>
          <w:rFonts w:eastAsia="Calibri"/>
          <w:b/>
          <w:bCs/>
          <w:sz w:val="24"/>
          <w:szCs w:val="24"/>
          <w:lang w:eastAsia="en-US"/>
        </w:rPr>
        <w:t>ПЕРЕЧЕНЬ ДОКУМЕНТОВ</w:t>
      </w:r>
      <w:r w:rsidR="00EC38C0">
        <w:rPr>
          <w:rFonts w:eastAsia="Calibri"/>
          <w:b/>
          <w:bCs/>
          <w:sz w:val="24"/>
          <w:szCs w:val="24"/>
          <w:lang w:eastAsia="en-US"/>
        </w:rPr>
        <w:t>,</w:t>
      </w:r>
      <w:r w:rsidRPr="00597767">
        <w:rPr>
          <w:rFonts w:eastAsia="Calibri"/>
          <w:b/>
          <w:bCs/>
          <w:sz w:val="24"/>
          <w:szCs w:val="24"/>
          <w:lang w:eastAsia="en-US"/>
        </w:rPr>
        <w:t xml:space="preserve"> НЕОБХОДИМЫХ  </w:t>
      </w:r>
      <w:r w:rsidR="00A35DB3">
        <w:rPr>
          <w:rFonts w:eastAsia="Calibri"/>
          <w:b/>
          <w:bCs/>
          <w:sz w:val="24"/>
          <w:szCs w:val="24"/>
          <w:lang w:eastAsia="en-US"/>
        </w:rPr>
        <w:t>ДЛЯ ПРО</w:t>
      </w:r>
      <w:r w:rsidR="005312BB">
        <w:rPr>
          <w:rFonts w:eastAsia="Calibri"/>
          <w:b/>
          <w:bCs/>
          <w:sz w:val="24"/>
          <w:szCs w:val="24"/>
          <w:lang w:eastAsia="en-US"/>
        </w:rPr>
        <w:t>ВЕДЕНИЯ О</w:t>
      </w:r>
      <w:r w:rsidR="006E70B3">
        <w:rPr>
          <w:rFonts w:eastAsia="Calibri"/>
          <w:b/>
          <w:bCs/>
          <w:sz w:val="24"/>
          <w:szCs w:val="24"/>
          <w:lang w:eastAsia="en-US"/>
        </w:rPr>
        <w:t>ЦЕНКИ  НЕМАТЕРИАЛЬНЫХ АКТИВОВ И ИНТЕЛЛЕКТУАЛЬНОЙ СОБСТВЕННОСТИ</w:t>
      </w:r>
      <w:r w:rsidRPr="00597767">
        <w:rPr>
          <w:rFonts w:eastAsia="Calibri"/>
          <w:b/>
          <w:bCs/>
          <w:sz w:val="24"/>
          <w:szCs w:val="24"/>
          <w:lang w:eastAsia="en-US"/>
        </w:rPr>
        <w:br/>
      </w:r>
    </w:p>
    <w:p w:rsidR="00F01867" w:rsidRPr="00F01867" w:rsidRDefault="00EC38C0" w:rsidP="00F01867">
      <w:pPr>
        <w:numPr>
          <w:ilvl w:val="0"/>
          <w:numId w:val="14"/>
        </w:num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Реквизиты Заказчика</w:t>
      </w:r>
      <w:r w:rsidR="00D56C2E">
        <w:rPr>
          <w:bCs/>
          <w:sz w:val="24"/>
          <w:szCs w:val="24"/>
        </w:rPr>
        <w:t>.</w:t>
      </w:r>
    </w:p>
    <w:p w:rsidR="00F01867" w:rsidRPr="00F01867" w:rsidRDefault="00F01867" w:rsidP="00F01867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1867">
        <w:rPr>
          <w:rFonts w:ascii="Times New Roman" w:hAnsi="Times New Roman" w:cs="Times New Roman"/>
          <w:sz w:val="24"/>
          <w:szCs w:val="24"/>
        </w:rPr>
        <w:t xml:space="preserve">Правоустанавливающие документы на ОИС: патенты, свидетельства, лицензионные договора, авторские договора, для НИР и </w:t>
      </w:r>
      <w:proofErr w:type="gramStart"/>
      <w:r w:rsidRPr="00F01867">
        <w:rPr>
          <w:rFonts w:ascii="Times New Roman" w:hAnsi="Times New Roman" w:cs="Times New Roman"/>
          <w:sz w:val="24"/>
          <w:szCs w:val="24"/>
        </w:rPr>
        <w:t>ОКР</w:t>
      </w:r>
      <w:proofErr w:type="gramEnd"/>
      <w:r w:rsidRPr="00F01867">
        <w:rPr>
          <w:rFonts w:ascii="Times New Roman" w:hAnsi="Times New Roman" w:cs="Times New Roman"/>
          <w:sz w:val="24"/>
          <w:szCs w:val="24"/>
        </w:rPr>
        <w:t xml:space="preserve"> (используемые патенты, договора о создании, копии титульных листов с указанием объема:</w:t>
      </w:r>
      <w:r w:rsidR="00D56C2E">
        <w:rPr>
          <w:rFonts w:ascii="Times New Roman" w:hAnsi="Times New Roman" w:cs="Times New Roman"/>
          <w:sz w:val="24"/>
          <w:szCs w:val="24"/>
        </w:rPr>
        <w:t xml:space="preserve"> кол-во листов, чертежей и др.).</w:t>
      </w:r>
    </w:p>
    <w:p w:rsidR="00F01867" w:rsidRPr="00F01867" w:rsidRDefault="00F01867" w:rsidP="00F01867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1867">
        <w:rPr>
          <w:rFonts w:ascii="Times New Roman" w:hAnsi="Times New Roman" w:cs="Times New Roman"/>
          <w:sz w:val="24"/>
          <w:szCs w:val="24"/>
        </w:rPr>
        <w:t xml:space="preserve">Характеристики ОИС или товаров с использованием ОИС, при необходимости в сравнении с </w:t>
      </w:r>
      <w:proofErr w:type="gramStart"/>
      <w:r w:rsidR="00D56C2E">
        <w:rPr>
          <w:rFonts w:ascii="Times New Roman" w:hAnsi="Times New Roman" w:cs="Times New Roman"/>
          <w:sz w:val="24"/>
          <w:szCs w:val="24"/>
        </w:rPr>
        <w:t>аналогичными</w:t>
      </w:r>
      <w:proofErr w:type="gramEnd"/>
      <w:r w:rsidR="00D56C2E">
        <w:rPr>
          <w:rFonts w:ascii="Times New Roman" w:hAnsi="Times New Roman" w:cs="Times New Roman"/>
          <w:sz w:val="24"/>
          <w:szCs w:val="24"/>
        </w:rPr>
        <w:t xml:space="preserve"> или конкурирующими.</w:t>
      </w:r>
    </w:p>
    <w:p w:rsidR="00F01867" w:rsidRPr="00F01867" w:rsidRDefault="00F01867" w:rsidP="00F01867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1867">
        <w:rPr>
          <w:rFonts w:ascii="Times New Roman" w:hAnsi="Times New Roman" w:cs="Times New Roman"/>
          <w:sz w:val="24"/>
          <w:szCs w:val="24"/>
        </w:rPr>
        <w:t>Источники получен</w:t>
      </w:r>
      <w:r w:rsidR="00D56C2E">
        <w:rPr>
          <w:rFonts w:ascii="Times New Roman" w:hAnsi="Times New Roman" w:cs="Times New Roman"/>
          <w:sz w:val="24"/>
          <w:szCs w:val="24"/>
        </w:rPr>
        <w:t>ия доходов от использования ОИС.</w:t>
      </w:r>
    </w:p>
    <w:p w:rsidR="00F01867" w:rsidRPr="00F01867" w:rsidRDefault="00D56C2E" w:rsidP="00F01867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рынка ОИС.</w:t>
      </w:r>
    </w:p>
    <w:p w:rsidR="00F01867" w:rsidRPr="00F01867" w:rsidRDefault="00F01867" w:rsidP="00F01867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1867">
        <w:rPr>
          <w:rFonts w:ascii="Times New Roman" w:hAnsi="Times New Roman" w:cs="Times New Roman"/>
          <w:sz w:val="24"/>
          <w:szCs w:val="24"/>
        </w:rPr>
        <w:t>Затраты, производимые на приобр</w:t>
      </w:r>
      <w:r w:rsidR="00D56C2E">
        <w:rPr>
          <w:rFonts w:ascii="Times New Roman" w:hAnsi="Times New Roman" w:cs="Times New Roman"/>
          <w:sz w:val="24"/>
          <w:szCs w:val="24"/>
        </w:rPr>
        <w:t>етение прав и использование ОИС.</w:t>
      </w:r>
    </w:p>
    <w:p w:rsidR="00F01867" w:rsidRPr="00F01867" w:rsidRDefault="00F01867" w:rsidP="00F01867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1867">
        <w:rPr>
          <w:rFonts w:ascii="Times New Roman" w:hAnsi="Times New Roman" w:cs="Times New Roman"/>
          <w:sz w:val="24"/>
          <w:szCs w:val="24"/>
        </w:rPr>
        <w:t>Себестоимость и цена един</w:t>
      </w:r>
      <w:r w:rsidR="00D56C2E">
        <w:rPr>
          <w:rFonts w:ascii="Times New Roman" w:hAnsi="Times New Roman" w:cs="Times New Roman"/>
          <w:sz w:val="24"/>
          <w:szCs w:val="24"/>
        </w:rPr>
        <w:t>ицы товара с использованием ОИС.</w:t>
      </w:r>
    </w:p>
    <w:p w:rsidR="00F01867" w:rsidRPr="00F01867" w:rsidRDefault="00F01867" w:rsidP="00F01867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1867">
        <w:rPr>
          <w:rFonts w:ascii="Times New Roman" w:hAnsi="Times New Roman" w:cs="Times New Roman"/>
          <w:sz w:val="24"/>
          <w:szCs w:val="24"/>
        </w:rPr>
        <w:t>Технические (потребительские), эксплуатационные, экологические и экономические показатели получения доходов от использования ОИС:</w:t>
      </w:r>
    </w:p>
    <w:p w:rsidR="00F01867" w:rsidRPr="00F01867" w:rsidRDefault="00F01867" w:rsidP="00F01867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1867">
        <w:rPr>
          <w:rFonts w:ascii="Times New Roman" w:hAnsi="Times New Roman" w:cs="Times New Roman"/>
          <w:sz w:val="24"/>
          <w:szCs w:val="24"/>
        </w:rPr>
        <w:t>увеличение объемов реализации конкретных видов или всей продукции предприятия с использованием ОИС;</w:t>
      </w:r>
    </w:p>
    <w:p w:rsidR="00F01867" w:rsidRPr="00F01867" w:rsidRDefault="00F01867" w:rsidP="00F01867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1867">
        <w:rPr>
          <w:rFonts w:ascii="Times New Roman" w:hAnsi="Times New Roman" w:cs="Times New Roman"/>
          <w:sz w:val="24"/>
          <w:szCs w:val="24"/>
        </w:rPr>
        <w:t>повышение цены в зависимости от качества продукции;</w:t>
      </w:r>
    </w:p>
    <w:p w:rsidR="00F01867" w:rsidRPr="00F01867" w:rsidRDefault="00F01867" w:rsidP="00F01867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1867">
        <w:rPr>
          <w:rFonts w:ascii="Times New Roman" w:hAnsi="Times New Roman" w:cs="Times New Roman"/>
          <w:sz w:val="24"/>
          <w:szCs w:val="24"/>
        </w:rPr>
        <w:t>экономия в производстве при использовании ОИС в конкретных видах продукции или во всей выпускаемой продукции;</w:t>
      </w:r>
    </w:p>
    <w:p w:rsidR="00F01867" w:rsidRPr="00F01867" w:rsidRDefault="00F01867" w:rsidP="00F01867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1867">
        <w:rPr>
          <w:rFonts w:ascii="Times New Roman" w:hAnsi="Times New Roman" w:cs="Times New Roman"/>
          <w:sz w:val="24"/>
          <w:szCs w:val="24"/>
        </w:rPr>
        <w:t>выручка от реализации самих ОИС на материальных носителях;</w:t>
      </w:r>
    </w:p>
    <w:p w:rsidR="00F01867" w:rsidRPr="00F01867" w:rsidRDefault="00F01867" w:rsidP="00F01867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1867">
        <w:rPr>
          <w:rFonts w:ascii="Times New Roman" w:hAnsi="Times New Roman" w:cs="Times New Roman"/>
          <w:sz w:val="24"/>
          <w:szCs w:val="24"/>
        </w:rPr>
        <w:t>выручка от продажи (переуступки) имущественных прав или продажи лицензий на использование ОИС;</w:t>
      </w:r>
    </w:p>
    <w:p w:rsidR="00F01867" w:rsidRPr="00F01867" w:rsidRDefault="00F01867" w:rsidP="00F01867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1867">
        <w:rPr>
          <w:rFonts w:ascii="Times New Roman" w:hAnsi="Times New Roman" w:cs="Times New Roman"/>
          <w:sz w:val="24"/>
          <w:szCs w:val="24"/>
        </w:rPr>
        <w:t>экономия на капиталовложениях в разработку ОИС.</w:t>
      </w:r>
    </w:p>
    <w:p w:rsidR="00F01867" w:rsidRPr="00F01867" w:rsidRDefault="00F01867" w:rsidP="00F01867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1867">
        <w:rPr>
          <w:rFonts w:ascii="Times New Roman" w:hAnsi="Times New Roman" w:cs="Times New Roman"/>
          <w:sz w:val="24"/>
          <w:szCs w:val="24"/>
        </w:rPr>
        <w:t> Произведенные затраты:</w:t>
      </w:r>
    </w:p>
    <w:p w:rsidR="00F01867" w:rsidRPr="00F01867" w:rsidRDefault="00F01867" w:rsidP="00F01867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1867">
        <w:rPr>
          <w:rFonts w:ascii="Times New Roman" w:hAnsi="Times New Roman" w:cs="Times New Roman"/>
          <w:sz w:val="24"/>
          <w:szCs w:val="24"/>
        </w:rPr>
        <w:t>на приобретение имущественных прав на ОИС,</w:t>
      </w:r>
    </w:p>
    <w:p w:rsidR="00F01867" w:rsidRPr="00F01867" w:rsidRDefault="00F01867" w:rsidP="00F01867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1867">
        <w:rPr>
          <w:rFonts w:ascii="Times New Roman" w:hAnsi="Times New Roman" w:cs="Times New Roman"/>
          <w:sz w:val="24"/>
          <w:szCs w:val="24"/>
        </w:rPr>
        <w:t>на освоение в производстве и организацию выпуска и реализации ОИС или товаров с использованием ОИС.</w:t>
      </w:r>
    </w:p>
    <w:p w:rsidR="00F01867" w:rsidRPr="00F01867" w:rsidRDefault="00F01867" w:rsidP="00F01867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1867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F01867">
        <w:rPr>
          <w:rFonts w:ascii="Times New Roman" w:hAnsi="Times New Roman" w:cs="Times New Roman"/>
          <w:sz w:val="24"/>
          <w:szCs w:val="24"/>
        </w:rPr>
        <w:t>правовую</w:t>
      </w:r>
      <w:proofErr w:type="gramEnd"/>
      <w:r w:rsidRPr="00F01867">
        <w:rPr>
          <w:rFonts w:ascii="Times New Roman" w:hAnsi="Times New Roman" w:cs="Times New Roman"/>
          <w:sz w:val="24"/>
          <w:szCs w:val="24"/>
        </w:rPr>
        <w:t xml:space="preserve"> и другие виды охраны ОИС,</w:t>
      </w:r>
    </w:p>
    <w:p w:rsidR="00F01867" w:rsidRPr="00F01867" w:rsidRDefault="00F01867" w:rsidP="00F01867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1867">
        <w:rPr>
          <w:rFonts w:ascii="Times New Roman" w:hAnsi="Times New Roman" w:cs="Times New Roman"/>
          <w:sz w:val="24"/>
          <w:szCs w:val="24"/>
        </w:rPr>
        <w:t>на маркетинг ОИС и</w:t>
      </w:r>
      <w:r w:rsidR="00EC38C0">
        <w:rPr>
          <w:rFonts w:ascii="Times New Roman" w:hAnsi="Times New Roman" w:cs="Times New Roman"/>
          <w:sz w:val="24"/>
          <w:szCs w:val="24"/>
        </w:rPr>
        <w:t>ли товаров с использованием ОИС.</w:t>
      </w:r>
    </w:p>
    <w:p w:rsidR="005E054C" w:rsidRPr="00F01867" w:rsidRDefault="005E054C" w:rsidP="00511C5F">
      <w:pPr>
        <w:spacing w:after="200" w:line="276" w:lineRule="auto"/>
        <w:ind w:left="720"/>
        <w:jc w:val="center"/>
        <w:rPr>
          <w:b/>
          <w:sz w:val="24"/>
          <w:szCs w:val="24"/>
        </w:rPr>
      </w:pPr>
      <w:r w:rsidRPr="00F01867">
        <w:rPr>
          <w:b/>
          <w:sz w:val="24"/>
          <w:szCs w:val="24"/>
        </w:rPr>
        <w:t>Все документы п</w:t>
      </w:r>
      <w:r w:rsidR="00597767" w:rsidRPr="00F01867">
        <w:rPr>
          <w:b/>
          <w:sz w:val="24"/>
          <w:szCs w:val="24"/>
        </w:rPr>
        <w:t>редоставляются в простых копиях (</w:t>
      </w:r>
      <w:proofErr w:type="gramStart"/>
      <w:r w:rsidR="00A35DB3" w:rsidRPr="00F01867">
        <w:rPr>
          <w:b/>
          <w:sz w:val="24"/>
          <w:szCs w:val="24"/>
        </w:rPr>
        <w:t>скан-копиях</w:t>
      </w:r>
      <w:proofErr w:type="gramEnd"/>
      <w:r w:rsidR="00A35DB3" w:rsidRPr="00F01867">
        <w:rPr>
          <w:b/>
          <w:sz w:val="24"/>
          <w:szCs w:val="24"/>
        </w:rPr>
        <w:t>)!</w:t>
      </w:r>
    </w:p>
    <w:p w:rsidR="005E054C" w:rsidRPr="00F01867" w:rsidRDefault="005E054C" w:rsidP="005E054C">
      <w:pPr>
        <w:ind w:left="708"/>
        <w:contextualSpacing/>
        <w:rPr>
          <w:sz w:val="24"/>
          <w:szCs w:val="24"/>
        </w:rPr>
      </w:pPr>
      <w:r w:rsidRPr="00F01867">
        <w:rPr>
          <w:sz w:val="24"/>
          <w:szCs w:val="24"/>
        </w:rPr>
        <w:t>С уважением и надеждой на сотрудничество,</w:t>
      </w:r>
    </w:p>
    <w:p w:rsidR="005E054C" w:rsidRPr="00F01867" w:rsidRDefault="00597767" w:rsidP="00597767">
      <w:pPr>
        <w:contextualSpacing/>
        <w:rPr>
          <w:sz w:val="24"/>
          <w:szCs w:val="24"/>
        </w:rPr>
      </w:pPr>
      <w:r w:rsidRPr="00F01867">
        <w:rPr>
          <w:sz w:val="24"/>
          <w:szCs w:val="24"/>
        </w:rPr>
        <w:t xml:space="preserve">           </w:t>
      </w:r>
      <w:r w:rsidR="005E054C" w:rsidRPr="00F01867">
        <w:rPr>
          <w:sz w:val="24"/>
          <w:szCs w:val="24"/>
        </w:rPr>
        <w:t xml:space="preserve"> ООО «Гильдия экспертов Северо-Запада»</w:t>
      </w:r>
    </w:p>
    <w:p w:rsidR="005E054C" w:rsidRPr="00F01867" w:rsidRDefault="00597767" w:rsidP="005E054C">
      <w:pPr>
        <w:ind w:left="708"/>
        <w:contextualSpacing/>
        <w:rPr>
          <w:b/>
          <w:sz w:val="24"/>
          <w:szCs w:val="24"/>
        </w:rPr>
      </w:pPr>
      <w:r w:rsidRPr="00F01867">
        <w:rPr>
          <w:sz w:val="24"/>
          <w:szCs w:val="24"/>
        </w:rPr>
        <w:t>тел.:</w:t>
      </w:r>
      <w:r w:rsidRPr="00F01867">
        <w:rPr>
          <w:b/>
          <w:sz w:val="24"/>
          <w:szCs w:val="24"/>
        </w:rPr>
        <w:t xml:space="preserve"> </w:t>
      </w:r>
      <w:r w:rsidRPr="00E825C0">
        <w:rPr>
          <w:b/>
          <w:sz w:val="24"/>
          <w:szCs w:val="24"/>
        </w:rPr>
        <w:t>8</w:t>
      </w:r>
      <w:r w:rsidRPr="00F01867">
        <w:rPr>
          <w:b/>
          <w:sz w:val="24"/>
          <w:szCs w:val="24"/>
        </w:rPr>
        <w:t xml:space="preserve"> (812) 622-02-14</w:t>
      </w:r>
    </w:p>
    <w:p w:rsidR="00F00FFB" w:rsidRPr="00F00FFB" w:rsidRDefault="00597767" w:rsidP="00F00FFB">
      <w:pPr>
        <w:ind w:left="708"/>
        <w:contextualSpacing/>
        <w:rPr>
          <w:b/>
          <w:sz w:val="24"/>
          <w:szCs w:val="24"/>
        </w:rPr>
      </w:pPr>
      <w:r w:rsidRPr="00F01867">
        <w:rPr>
          <w:sz w:val="24"/>
          <w:szCs w:val="24"/>
        </w:rPr>
        <w:t>Адрес:</w:t>
      </w:r>
      <w:r w:rsidR="00E825C0" w:rsidRPr="00E825C0">
        <w:rPr>
          <w:sz w:val="24"/>
          <w:szCs w:val="24"/>
        </w:rPr>
        <w:t xml:space="preserve"> </w:t>
      </w:r>
      <w:r w:rsidR="00F00FFB" w:rsidRPr="00F00FFB">
        <w:rPr>
          <w:b/>
          <w:sz w:val="24"/>
          <w:szCs w:val="24"/>
        </w:rPr>
        <w:t>г. Санкт-Петербург, шоссе Революции, д.3, Деловой центр «Леон», оф. 611.</w:t>
      </w:r>
    </w:p>
    <w:p w:rsidR="00597767" w:rsidRPr="00F00FFB" w:rsidRDefault="005E054C" w:rsidP="005E054C">
      <w:pPr>
        <w:rPr>
          <w:sz w:val="24"/>
          <w:szCs w:val="24"/>
        </w:rPr>
      </w:pPr>
      <w:bookmarkStart w:id="0" w:name="_GoBack"/>
      <w:bookmarkEnd w:id="0"/>
      <w:r w:rsidRPr="00F01867">
        <w:rPr>
          <w:sz w:val="24"/>
          <w:szCs w:val="24"/>
        </w:rPr>
        <w:tab/>
        <w:t>Сайт</w:t>
      </w:r>
      <w:r w:rsidRPr="00F00FFB">
        <w:rPr>
          <w:sz w:val="24"/>
          <w:szCs w:val="24"/>
        </w:rPr>
        <w:t xml:space="preserve">: </w:t>
      </w:r>
      <w:hyperlink r:id="rId8" w:history="1">
        <w:r w:rsidRPr="00F01867">
          <w:rPr>
            <w:color w:val="0000FF"/>
            <w:sz w:val="24"/>
            <w:szCs w:val="24"/>
            <w:u w:val="single"/>
            <w:lang w:val="en-US"/>
          </w:rPr>
          <w:t>www</w:t>
        </w:r>
        <w:r w:rsidRPr="00F00FFB">
          <w:rPr>
            <w:color w:val="0000FF"/>
            <w:sz w:val="24"/>
            <w:szCs w:val="24"/>
            <w:u w:val="single"/>
          </w:rPr>
          <w:t>.</w:t>
        </w:r>
        <w:r w:rsidRPr="00F01867">
          <w:rPr>
            <w:color w:val="0000FF"/>
            <w:sz w:val="24"/>
            <w:szCs w:val="24"/>
            <w:u w:val="single"/>
          </w:rPr>
          <w:t>гильдия</w:t>
        </w:r>
        <w:r w:rsidRPr="00F00FFB">
          <w:rPr>
            <w:color w:val="0000FF"/>
            <w:sz w:val="24"/>
            <w:szCs w:val="24"/>
            <w:u w:val="single"/>
          </w:rPr>
          <w:t>-</w:t>
        </w:r>
        <w:proofErr w:type="spellStart"/>
        <w:r w:rsidRPr="00F01867">
          <w:rPr>
            <w:color w:val="0000FF"/>
            <w:sz w:val="24"/>
            <w:szCs w:val="24"/>
            <w:u w:val="single"/>
          </w:rPr>
          <w:t>экспертов</w:t>
        </w:r>
        <w:r w:rsidRPr="00F00FFB">
          <w:rPr>
            <w:color w:val="0000FF"/>
            <w:sz w:val="24"/>
            <w:szCs w:val="24"/>
            <w:u w:val="single"/>
          </w:rPr>
          <w:t>.</w:t>
        </w:r>
        <w:r w:rsidRPr="00F01867">
          <w:rPr>
            <w:color w:val="0000FF"/>
            <w:sz w:val="24"/>
            <w:szCs w:val="24"/>
            <w:u w:val="single"/>
          </w:rPr>
          <w:t>рф</w:t>
        </w:r>
        <w:proofErr w:type="spellEnd"/>
      </w:hyperlink>
      <w:r w:rsidRPr="00F00FFB">
        <w:rPr>
          <w:sz w:val="24"/>
          <w:szCs w:val="24"/>
        </w:rPr>
        <w:t xml:space="preserve"> </w:t>
      </w:r>
    </w:p>
    <w:p w:rsidR="004F6B35" w:rsidRPr="00F01867" w:rsidRDefault="00597767" w:rsidP="005E054C">
      <w:pPr>
        <w:rPr>
          <w:sz w:val="24"/>
          <w:szCs w:val="24"/>
          <w:lang w:val="en-US"/>
        </w:rPr>
      </w:pPr>
      <w:r w:rsidRPr="00F00FFB">
        <w:rPr>
          <w:sz w:val="24"/>
          <w:szCs w:val="24"/>
        </w:rPr>
        <w:t xml:space="preserve">            </w:t>
      </w:r>
      <w:r w:rsidR="005E054C" w:rsidRPr="00F01867">
        <w:rPr>
          <w:sz w:val="24"/>
          <w:szCs w:val="24"/>
          <w:lang w:val="en-US"/>
        </w:rPr>
        <w:t xml:space="preserve">E-mail: </w:t>
      </w:r>
      <w:hyperlink r:id="rId9" w:history="1">
        <w:r w:rsidRPr="00F01867">
          <w:rPr>
            <w:rStyle w:val="aa"/>
            <w:sz w:val="24"/>
            <w:szCs w:val="24"/>
            <w:lang w:val="en-US"/>
          </w:rPr>
          <w:t>mail@guildex.ru</w:t>
        </w:r>
      </w:hyperlink>
    </w:p>
    <w:sectPr w:rsidR="004F6B35" w:rsidRPr="00F01867" w:rsidSect="00A67725">
      <w:headerReference w:type="default" r:id="rId10"/>
      <w:pgSz w:w="11906" w:h="16838"/>
      <w:pgMar w:top="3402" w:right="851" w:bottom="1134" w:left="851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91B" w:rsidRDefault="0008091B" w:rsidP="00356611">
      <w:r>
        <w:separator/>
      </w:r>
    </w:p>
  </w:endnote>
  <w:endnote w:type="continuationSeparator" w:id="0">
    <w:p w:rsidR="0008091B" w:rsidRDefault="0008091B" w:rsidP="0035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91B" w:rsidRDefault="0008091B" w:rsidP="00356611">
      <w:r>
        <w:separator/>
      </w:r>
    </w:p>
  </w:footnote>
  <w:footnote w:type="continuationSeparator" w:id="0">
    <w:p w:rsidR="0008091B" w:rsidRDefault="0008091B" w:rsidP="00356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11" w:rsidRDefault="00046F85" w:rsidP="00597767">
    <w:pPr>
      <w:pStyle w:val="a3"/>
      <w:jc w:val="right"/>
      <w:rPr>
        <w:rFonts w:ascii="Times New Roman" w:hAnsi="Times New Roman" w:cs="Times New Roman"/>
        <w:b/>
        <w:color w:val="002F67"/>
        <w:sz w:val="28"/>
        <w:szCs w:val="28"/>
        <w:lang w:val="en-US"/>
      </w:rPr>
    </w:pPr>
    <w:r w:rsidRPr="00597767">
      <w:rPr>
        <w:rFonts w:ascii="Times New Roman" w:hAnsi="Times New Roman" w:cs="Times New Roman"/>
        <w:b/>
        <w:noProof/>
        <w:color w:val="002F67"/>
        <w:sz w:val="28"/>
        <w:szCs w:val="28"/>
        <w:lang w:eastAsia="ru-RU"/>
      </w:rPr>
      <w:drawing>
        <wp:anchor distT="0" distB="0" distL="114300" distR="114300" simplePos="0" relativeHeight="251658240" behindDoc="1" locked="0" layoutInCell="1" allowOverlap="1" wp14:anchorId="6AF74FF9" wp14:editId="2CC3EFCE">
          <wp:simplePos x="0" y="0"/>
          <wp:positionH relativeFrom="column">
            <wp:posOffset>144780</wp:posOffset>
          </wp:positionH>
          <wp:positionV relativeFrom="paragraph">
            <wp:posOffset>-161290</wp:posOffset>
          </wp:positionV>
          <wp:extent cx="2724785" cy="164592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785" cy="164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7767" w:rsidRPr="00597767">
      <w:rPr>
        <w:rFonts w:ascii="Times New Roman" w:hAnsi="Times New Roman" w:cs="Times New Roman"/>
        <w:b/>
        <w:color w:val="002F67"/>
        <w:sz w:val="28"/>
        <w:szCs w:val="28"/>
        <w:lang w:val="en-US"/>
      </w:rPr>
      <w:t>8(812)622-02-14</w:t>
    </w:r>
  </w:p>
  <w:p w:rsidR="00597767" w:rsidRDefault="00D35910" w:rsidP="00597767">
    <w:pPr>
      <w:pStyle w:val="a3"/>
      <w:jc w:val="right"/>
      <w:rPr>
        <w:rFonts w:ascii="Times New Roman" w:hAnsi="Times New Roman" w:cs="Times New Roman"/>
        <w:b/>
        <w:color w:val="002F67"/>
        <w:sz w:val="28"/>
        <w:szCs w:val="28"/>
      </w:rPr>
    </w:pPr>
    <w:r>
      <w:rPr>
        <w:rFonts w:ascii="Times New Roman" w:hAnsi="Times New Roman" w:cs="Times New Roman"/>
        <w:b/>
        <w:color w:val="002F67"/>
        <w:sz w:val="28"/>
        <w:szCs w:val="28"/>
      </w:rPr>
      <w:t>С 9.00 – 20</w:t>
    </w:r>
    <w:r w:rsidR="00597767">
      <w:rPr>
        <w:rFonts w:ascii="Times New Roman" w:hAnsi="Times New Roman" w:cs="Times New Roman"/>
        <w:b/>
        <w:color w:val="002F67"/>
        <w:sz w:val="28"/>
        <w:szCs w:val="28"/>
      </w:rPr>
      <w:t>.00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979"/>
    <w:multiLevelType w:val="multilevel"/>
    <w:tmpl w:val="1E7CB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431E2"/>
    <w:multiLevelType w:val="multilevel"/>
    <w:tmpl w:val="E8AC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542AB"/>
    <w:multiLevelType w:val="multilevel"/>
    <w:tmpl w:val="D3D29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237471"/>
    <w:multiLevelType w:val="multilevel"/>
    <w:tmpl w:val="EB12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D644BE"/>
    <w:multiLevelType w:val="multilevel"/>
    <w:tmpl w:val="D98E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512648"/>
    <w:multiLevelType w:val="hybridMultilevel"/>
    <w:tmpl w:val="02086B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513D9C"/>
    <w:multiLevelType w:val="multilevel"/>
    <w:tmpl w:val="AD5E8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747F41"/>
    <w:multiLevelType w:val="multilevel"/>
    <w:tmpl w:val="72F49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044499"/>
    <w:multiLevelType w:val="multilevel"/>
    <w:tmpl w:val="D81C5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723A0B"/>
    <w:multiLevelType w:val="hybridMultilevel"/>
    <w:tmpl w:val="D8CCA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03930"/>
    <w:multiLevelType w:val="hybridMultilevel"/>
    <w:tmpl w:val="5E3CACAA"/>
    <w:lvl w:ilvl="0" w:tplc="A3769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A7388"/>
    <w:multiLevelType w:val="multilevel"/>
    <w:tmpl w:val="E8D4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CB7CA1"/>
    <w:multiLevelType w:val="multilevel"/>
    <w:tmpl w:val="EE027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386296"/>
    <w:multiLevelType w:val="multilevel"/>
    <w:tmpl w:val="C51C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8505C4"/>
    <w:multiLevelType w:val="multilevel"/>
    <w:tmpl w:val="BA22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4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9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611"/>
    <w:rsid w:val="00024283"/>
    <w:rsid w:val="00046F85"/>
    <w:rsid w:val="0008091B"/>
    <w:rsid w:val="0010395F"/>
    <w:rsid w:val="00107FD9"/>
    <w:rsid w:val="00202C15"/>
    <w:rsid w:val="002401C6"/>
    <w:rsid w:val="002D72E3"/>
    <w:rsid w:val="00356611"/>
    <w:rsid w:val="0036318B"/>
    <w:rsid w:val="0041356B"/>
    <w:rsid w:val="004B338A"/>
    <w:rsid w:val="004F6B35"/>
    <w:rsid w:val="00511C5F"/>
    <w:rsid w:val="005312BB"/>
    <w:rsid w:val="00597767"/>
    <w:rsid w:val="005E054C"/>
    <w:rsid w:val="006E70B3"/>
    <w:rsid w:val="00761874"/>
    <w:rsid w:val="007E4C53"/>
    <w:rsid w:val="00833692"/>
    <w:rsid w:val="0089175B"/>
    <w:rsid w:val="009526E5"/>
    <w:rsid w:val="009E0FE4"/>
    <w:rsid w:val="00A35DB3"/>
    <w:rsid w:val="00A67725"/>
    <w:rsid w:val="00AF53C8"/>
    <w:rsid w:val="00BC3FEA"/>
    <w:rsid w:val="00C46AF5"/>
    <w:rsid w:val="00CF29F8"/>
    <w:rsid w:val="00D0579B"/>
    <w:rsid w:val="00D35910"/>
    <w:rsid w:val="00D56C2E"/>
    <w:rsid w:val="00DA23C2"/>
    <w:rsid w:val="00DE577E"/>
    <w:rsid w:val="00E10A89"/>
    <w:rsid w:val="00E33B13"/>
    <w:rsid w:val="00E7691A"/>
    <w:rsid w:val="00E825C0"/>
    <w:rsid w:val="00EC38C0"/>
    <w:rsid w:val="00F00FFB"/>
    <w:rsid w:val="00F0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6611"/>
  </w:style>
  <w:style w:type="paragraph" w:styleId="a5">
    <w:name w:val="footer"/>
    <w:basedOn w:val="a"/>
    <w:link w:val="a6"/>
    <w:uiPriority w:val="99"/>
    <w:unhideWhenUsed/>
    <w:rsid w:val="003566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6611"/>
  </w:style>
  <w:style w:type="paragraph" w:styleId="a7">
    <w:name w:val="Balloon Text"/>
    <w:basedOn w:val="a"/>
    <w:link w:val="a8"/>
    <w:uiPriority w:val="99"/>
    <w:semiHidden/>
    <w:unhideWhenUsed/>
    <w:rsid w:val="003566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6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9776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018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611"/>
  </w:style>
  <w:style w:type="paragraph" w:styleId="a5">
    <w:name w:val="footer"/>
    <w:basedOn w:val="a"/>
    <w:link w:val="a6"/>
    <w:uiPriority w:val="99"/>
    <w:unhideWhenUsed/>
    <w:rsid w:val="0035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611"/>
  </w:style>
  <w:style w:type="paragraph" w:styleId="a7">
    <w:name w:val="Balloon Text"/>
    <w:basedOn w:val="a"/>
    <w:link w:val="a8"/>
    <w:uiPriority w:val="99"/>
    <w:semiHidden/>
    <w:unhideWhenUsed/>
    <w:rsid w:val="0035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6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5;&#1080;&#1083;&#1100;&#1076;&#1080;&#1103;-&#1101;&#1082;&#1089;&#1087;&#1077;&#1088;&#1090;&#1086;&#1074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guil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</dc:creator>
  <cp:lastModifiedBy>User</cp:lastModifiedBy>
  <cp:revision>29</cp:revision>
  <dcterms:created xsi:type="dcterms:W3CDTF">2012-12-18T07:16:00Z</dcterms:created>
  <dcterms:modified xsi:type="dcterms:W3CDTF">2017-11-23T13:33:00Z</dcterms:modified>
</cp:coreProperties>
</file>