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5" w:rsidRDefault="009526E5" w:rsidP="009526E5">
      <w:pPr>
        <w:rPr>
          <w:sz w:val="24"/>
          <w:szCs w:val="24"/>
        </w:rPr>
      </w:pPr>
    </w:p>
    <w:p w:rsidR="008520AD" w:rsidRPr="008520AD" w:rsidRDefault="00597767" w:rsidP="008520A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>ДЛЯ</w:t>
      </w:r>
      <w:proofErr w:type="gramEnd"/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 ПРОВЕДЕНИ</w:t>
      </w:r>
      <w:bookmarkStart w:id="0" w:name="_GoBack"/>
      <w:bookmarkEnd w:id="0"/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Я </w:t>
      </w:r>
      <w:r w:rsidR="00325C2C">
        <w:rPr>
          <w:rFonts w:eastAsia="Calibri"/>
          <w:b/>
          <w:bCs/>
          <w:sz w:val="24"/>
          <w:szCs w:val="24"/>
          <w:lang w:eastAsia="en-US"/>
        </w:rPr>
        <w:t>ЭКСПЕРТИЗЫ</w:t>
      </w:r>
      <w:r w:rsidR="008520AD">
        <w:rPr>
          <w:rFonts w:eastAsia="Calibri"/>
          <w:b/>
          <w:bCs/>
          <w:sz w:val="24"/>
          <w:szCs w:val="24"/>
          <w:lang w:eastAsia="en-US"/>
        </w:rPr>
        <w:t xml:space="preserve"> «НЕДРОПОЛЬЗОВАНИЯ»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1.</w:t>
      </w:r>
      <w:r w:rsidRPr="008520AD">
        <w:rPr>
          <w:rFonts w:eastAsia="Calibri"/>
          <w:bCs/>
          <w:sz w:val="24"/>
          <w:szCs w:val="24"/>
          <w:lang w:eastAsia="en-US"/>
        </w:rPr>
        <w:tab/>
        <w:t>Реквизиты Заказчика.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2.</w:t>
      </w:r>
      <w:r w:rsidRPr="008520AD">
        <w:rPr>
          <w:rFonts w:eastAsia="Calibri"/>
          <w:bCs/>
          <w:sz w:val="24"/>
          <w:szCs w:val="24"/>
          <w:lang w:eastAsia="en-US"/>
        </w:rPr>
        <w:tab/>
        <w:t>Копия лицензии на пользование недрами для геологического изучения, включающего поиски и оценку месторождений полезных ископаемых, предоставленной на тот участок недр, на котором открыто месторождение полезных ископаемых, со всеми приложениями, дополнениями и изменениями.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3.</w:t>
      </w:r>
      <w:r w:rsidRPr="008520AD">
        <w:rPr>
          <w:rFonts w:eastAsia="Calibri"/>
          <w:bCs/>
          <w:sz w:val="24"/>
          <w:szCs w:val="24"/>
          <w:lang w:eastAsia="en-US"/>
        </w:rPr>
        <w:tab/>
        <w:t>Геологическое (техническое) Задание на проведение геологоразведочных работ, утвержденных в установленном порядке.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4.</w:t>
      </w:r>
      <w:r w:rsidRPr="008520AD">
        <w:rPr>
          <w:rFonts w:eastAsia="Calibri"/>
          <w:bCs/>
          <w:sz w:val="24"/>
          <w:szCs w:val="24"/>
          <w:lang w:eastAsia="en-US"/>
        </w:rPr>
        <w:tab/>
        <w:t>Сведения о выполнении условий пользования недрами.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5.</w:t>
      </w:r>
      <w:r w:rsidRPr="008520AD">
        <w:rPr>
          <w:rFonts w:eastAsia="Calibri"/>
          <w:bCs/>
          <w:sz w:val="24"/>
          <w:szCs w:val="24"/>
          <w:lang w:eastAsia="en-US"/>
        </w:rPr>
        <w:tab/>
        <w:t xml:space="preserve">Материалы </w:t>
      </w:r>
      <w:proofErr w:type="gramStart"/>
      <w:r w:rsidRPr="008520AD">
        <w:rPr>
          <w:rFonts w:eastAsia="Calibri"/>
          <w:bCs/>
          <w:sz w:val="24"/>
          <w:szCs w:val="24"/>
          <w:lang w:eastAsia="en-US"/>
        </w:rPr>
        <w:t>о проведенных геологоразведочных работ</w:t>
      </w:r>
      <w:proofErr w:type="gramEnd"/>
      <w:r w:rsidRPr="008520AD">
        <w:rPr>
          <w:rFonts w:eastAsia="Calibri"/>
          <w:bCs/>
          <w:sz w:val="24"/>
          <w:szCs w:val="24"/>
          <w:lang w:eastAsia="en-US"/>
        </w:rPr>
        <w:t xml:space="preserve"> (первичная и интерпретированная геологическая информация), в том числе в электронном виде.</w:t>
      </w:r>
    </w:p>
    <w:p w:rsidR="008520AD" w:rsidRPr="008520AD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6.</w:t>
      </w:r>
      <w:r w:rsidRPr="008520AD">
        <w:rPr>
          <w:rFonts w:eastAsia="Calibri"/>
          <w:bCs/>
          <w:sz w:val="24"/>
          <w:szCs w:val="24"/>
          <w:lang w:eastAsia="en-US"/>
        </w:rPr>
        <w:tab/>
        <w:t>Справка о стоимости проведенных работ.</w:t>
      </w:r>
    </w:p>
    <w:p w:rsidR="00325C2C" w:rsidRPr="008752F5" w:rsidRDefault="008520AD" w:rsidP="008520AD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  <w:r w:rsidRPr="008520AD">
        <w:rPr>
          <w:rFonts w:eastAsia="Calibri"/>
          <w:bCs/>
          <w:sz w:val="24"/>
          <w:szCs w:val="24"/>
          <w:lang w:eastAsia="en-US"/>
        </w:rPr>
        <w:t>Иные имеющиеся материалы.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AB6088" w:rsidRPr="00AB6088" w:rsidRDefault="00597767" w:rsidP="00AB6088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AB6088" w:rsidRPr="00AB6088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8520AD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8520AD">
        <w:rPr>
          <w:sz w:val="24"/>
          <w:szCs w:val="24"/>
          <w:lang w:val="en-US"/>
        </w:rPr>
        <w:t xml:space="preserve">: </w:t>
      </w:r>
      <w:hyperlink r:id="rId7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8520AD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520AD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520AD">
          <w:rPr>
            <w:color w:val="0000FF"/>
            <w:sz w:val="24"/>
            <w:szCs w:val="24"/>
            <w:u w:val="single"/>
            <w:lang w:val="en-US"/>
          </w:rPr>
          <w:t>.</w:t>
        </w:r>
        <w:proofErr w:type="spellStart"/>
        <w:r w:rsidRPr="008752F5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8520AD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520AD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8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9"/>
      <w:foot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3D" w:rsidRDefault="00BF5A3D" w:rsidP="00356611">
      <w:r>
        <w:separator/>
      </w:r>
    </w:p>
  </w:endnote>
  <w:endnote w:type="continuationSeparator" w:id="0">
    <w:p w:rsidR="00BF5A3D" w:rsidRDefault="00BF5A3D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3D" w:rsidRDefault="00BF5A3D" w:rsidP="00356611">
      <w:r>
        <w:separator/>
      </w:r>
    </w:p>
  </w:footnote>
  <w:footnote w:type="continuationSeparator" w:id="0">
    <w:p w:rsidR="00BF5A3D" w:rsidRDefault="00BF5A3D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2D72E3"/>
    <w:rsid w:val="00325C2C"/>
    <w:rsid w:val="00352FBC"/>
    <w:rsid w:val="00356611"/>
    <w:rsid w:val="0036318B"/>
    <w:rsid w:val="0041356B"/>
    <w:rsid w:val="0045733A"/>
    <w:rsid w:val="004B338A"/>
    <w:rsid w:val="004F6B35"/>
    <w:rsid w:val="00597767"/>
    <w:rsid w:val="005E054C"/>
    <w:rsid w:val="006151E7"/>
    <w:rsid w:val="00761874"/>
    <w:rsid w:val="008520AD"/>
    <w:rsid w:val="008752F5"/>
    <w:rsid w:val="0089175B"/>
    <w:rsid w:val="009526E5"/>
    <w:rsid w:val="009A3066"/>
    <w:rsid w:val="00A35DB3"/>
    <w:rsid w:val="00A67725"/>
    <w:rsid w:val="00AB6088"/>
    <w:rsid w:val="00AF53C8"/>
    <w:rsid w:val="00B32FB3"/>
    <w:rsid w:val="00BC3FEA"/>
    <w:rsid w:val="00BF5A3D"/>
    <w:rsid w:val="00C46AF5"/>
    <w:rsid w:val="00D0579B"/>
    <w:rsid w:val="00DB235E"/>
    <w:rsid w:val="00DF77C4"/>
    <w:rsid w:val="00E10A89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17B0"/>
  <w15:docId w15:val="{10F0991B-1103-4D59-B5E0-739905B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uil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Alex</cp:lastModifiedBy>
  <cp:revision>26</cp:revision>
  <dcterms:created xsi:type="dcterms:W3CDTF">2012-12-18T07:16:00Z</dcterms:created>
  <dcterms:modified xsi:type="dcterms:W3CDTF">2018-02-11T14:50:00Z</dcterms:modified>
</cp:coreProperties>
</file>