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A0726B">
        <w:rPr>
          <w:rFonts w:eastAsia="Calibri"/>
          <w:b/>
          <w:bCs/>
          <w:sz w:val="24"/>
          <w:szCs w:val="24"/>
          <w:lang w:eastAsia="en-US"/>
        </w:rPr>
        <w:t>ЭКСПЕРТИЗЫ</w:t>
      </w:r>
      <w:r w:rsidR="00FD0063">
        <w:rPr>
          <w:rFonts w:eastAsia="Calibri"/>
          <w:b/>
          <w:bCs/>
          <w:sz w:val="24"/>
          <w:szCs w:val="24"/>
          <w:lang w:eastAsia="en-US"/>
        </w:rPr>
        <w:t xml:space="preserve"> ПРОМЫШЛЕННЫХ ОБРАЗЦОВ</w:t>
      </w:r>
    </w:p>
    <w:p w:rsidR="00D56EAC" w:rsidRPr="008752F5" w:rsidRDefault="00D56EAC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0726B" w:rsidRDefault="00A0726B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Реквизиты Заказчика (для физических лиц — копия паспорта);</w:t>
      </w: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Объекты исследований;</w:t>
      </w: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Сравнительные образцы;</w:t>
      </w: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Определение суда (только для судебных дел).</w:t>
      </w:r>
    </w:p>
    <w:p w:rsidR="00D56EAC" w:rsidRDefault="00D56EAC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D56EAC" w:rsidRPr="00A0726B" w:rsidRDefault="00D56EAC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530138" w:rsidRDefault="00597767" w:rsidP="00530138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530138" w:rsidRPr="00530138">
        <w:rPr>
          <w:b/>
          <w:sz w:val="24"/>
          <w:szCs w:val="24"/>
        </w:rPr>
        <w:t>г. Санкт-Петербург, шоссе Революции, д.3, Деловой центр «Леон», оф. 611.</w:t>
      </w:r>
      <w:bookmarkStart w:id="0" w:name="_GoBack"/>
      <w:bookmarkEnd w:id="0"/>
      <w:r w:rsidR="005E054C" w:rsidRPr="008752F5">
        <w:rPr>
          <w:sz w:val="24"/>
          <w:szCs w:val="24"/>
        </w:rPr>
        <w:tab/>
      </w:r>
    </w:p>
    <w:p w:rsidR="00597767" w:rsidRPr="00530138" w:rsidRDefault="005E054C" w:rsidP="00530138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Сайт</w:t>
      </w:r>
      <w:r w:rsidRPr="00530138">
        <w:rPr>
          <w:sz w:val="24"/>
          <w:szCs w:val="24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530138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530138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530138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530138">
        <w:rPr>
          <w:sz w:val="24"/>
          <w:szCs w:val="24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530138">
        <w:rPr>
          <w:sz w:val="24"/>
          <w:szCs w:val="24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3C" w:rsidRDefault="001D5A3C" w:rsidP="00356611">
      <w:r>
        <w:separator/>
      </w:r>
    </w:p>
  </w:endnote>
  <w:endnote w:type="continuationSeparator" w:id="0">
    <w:p w:rsidR="001D5A3C" w:rsidRDefault="001D5A3C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3C" w:rsidRDefault="001D5A3C" w:rsidP="00356611">
      <w:r>
        <w:separator/>
      </w:r>
    </w:p>
  </w:footnote>
  <w:footnote w:type="continuationSeparator" w:id="0">
    <w:p w:rsidR="001D5A3C" w:rsidRDefault="001D5A3C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A1C"/>
    <w:rsid w:val="00046F85"/>
    <w:rsid w:val="00107FD9"/>
    <w:rsid w:val="001D5A3C"/>
    <w:rsid w:val="002D72E3"/>
    <w:rsid w:val="00356611"/>
    <w:rsid w:val="0036318B"/>
    <w:rsid w:val="003F1488"/>
    <w:rsid w:val="0041356B"/>
    <w:rsid w:val="00493512"/>
    <w:rsid w:val="004B338A"/>
    <w:rsid w:val="004F6B35"/>
    <w:rsid w:val="00530138"/>
    <w:rsid w:val="00597767"/>
    <w:rsid w:val="005E054C"/>
    <w:rsid w:val="006151E7"/>
    <w:rsid w:val="00761874"/>
    <w:rsid w:val="007B311C"/>
    <w:rsid w:val="008752F5"/>
    <w:rsid w:val="0089175B"/>
    <w:rsid w:val="009526E5"/>
    <w:rsid w:val="009A3066"/>
    <w:rsid w:val="00A0726B"/>
    <w:rsid w:val="00A228EE"/>
    <w:rsid w:val="00A35DB3"/>
    <w:rsid w:val="00A67725"/>
    <w:rsid w:val="00A76DF8"/>
    <w:rsid w:val="00AF53C8"/>
    <w:rsid w:val="00AF6770"/>
    <w:rsid w:val="00B32FB3"/>
    <w:rsid w:val="00BC3FEA"/>
    <w:rsid w:val="00C46AF5"/>
    <w:rsid w:val="00D0579B"/>
    <w:rsid w:val="00D56EAC"/>
    <w:rsid w:val="00DF77C4"/>
    <w:rsid w:val="00E10A89"/>
    <w:rsid w:val="00E7691A"/>
    <w:rsid w:val="00FD0063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32</cp:revision>
  <dcterms:created xsi:type="dcterms:W3CDTF">2012-12-18T07:16:00Z</dcterms:created>
  <dcterms:modified xsi:type="dcterms:W3CDTF">2017-11-22T16:17:00Z</dcterms:modified>
</cp:coreProperties>
</file>